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15" w:rsidRDefault="00100615" w:rsidP="00527786">
      <w:pPr>
        <w:bidi/>
        <w:spacing w:line="283" w:lineRule="auto"/>
        <w:rPr>
          <w:rtl/>
          <w:lang w:bidi="fa-IR"/>
        </w:rPr>
      </w:pPr>
      <w:r>
        <w:rPr>
          <w:rFonts w:hint="cs"/>
          <w:rtl/>
          <w:lang w:bidi="fa-IR"/>
        </w:rPr>
        <w:t>والدین عزیز،</w:t>
      </w:r>
    </w:p>
    <w:p w:rsidR="001245E3" w:rsidRDefault="00100615" w:rsidP="00527786">
      <w:pPr>
        <w:bidi/>
        <w:spacing w:line="283" w:lineRule="auto"/>
        <w:rPr>
          <w:rtl/>
          <w:lang w:bidi="fa-IR"/>
        </w:rPr>
      </w:pPr>
      <w:r>
        <w:rPr>
          <w:rFonts w:hint="cs"/>
          <w:rtl/>
          <w:lang w:bidi="fa-IR"/>
        </w:rPr>
        <w:t>در گروه فرزند/</w:t>
      </w:r>
      <w:r w:rsidR="0006494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 شما، در حال حاضر خبرهای زیادی هست</w:t>
      </w:r>
      <w:r w:rsidR="001245E3">
        <w:rPr>
          <w:rFonts w:hint="cs"/>
          <w:rtl/>
          <w:lang w:bidi="fa-IR"/>
        </w:rPr>
        <w:t xml:space="preserve"> زیرا ما پروژه</w:t>
      </w:r>
      <w:r w:rsidR="001245E3">
        <w:rPr>
          <w:rtl/>
          <w:lang w:bidi="fa-IR"/>
        </w:rPr>
        <w:softHyphen/>
      </w:r>
      <w:r w:rsidR="001245E3">
        <w:rPr>
          <w:rFonts w:hint="cs"/>
          <w:rtl/>
          <w:lang w:bidi="fa-IR"/>
        </w:rPr>
        <w:t>ای با موضوع جدید</w:t>
      </w:r>
      <w:r w:rsidR="0006494B">
        <w:rPr>
          <w:rFonts w:hint="cs"/>
          <w:rtl/>
          <w:lang w:bidi="fa-IR"/>
        </w:rPr>
        <w:t xml:space="preserve"> آغاز</w:t>
      </w:r>
      <w:r w:rsidR="001245E3">
        <w:rPr>
          <w:rFonts w:hint="cs"/>
          <w:rtl/>
          <w:lang w:bidi="fa-IR"/>
        </w:rPr>
        <w:t xml:space="preserve"> کرده</w:t>
      </w:r>
      <w:r w:rsidR="001245E3">
        <w:rPr>
          <w:rtl/>
          <w:lang w:bidi="fa-IR"/>
        </w:rPr>
        <w:softHyphen/>
      </w:r>
      <w:r w:rsidR="001245E3">
        <w:rPr>
          <w:rFonts w:hint="cs"/>
          <w:rtl/>
          <w:lang w:bidi="fa-IR"/>
        </w:rPr>
        <w:t>ایم. محور همه چیز</w:t>
      </w:r>
      <w:r w:rsidR="008A01A3">
        <w:rPr>
          <w:rFonts w:hint="cs"/>
          <w:rtl/>
          <w:lang w:bidi="fa-IR"/>
        </w:rPr>
        <w:t xml:space="preserve"> در این</w:t>
      </w:r>
      <w:r w:rsidR="008A01A3">
        <w:rPr>
          <w:rtl/>
          <w:lang w:bidi="fa-IR"/>
        </w:rPr>
        <w:softHyphen/>
      </w:r>
      <w:r w:rsidR="008A01A3">
        <w:rPr>
          <w:rFonts w:hint="cs"/>
          <w:rtl/>
          <w:lang w:bidi="fa-IR"/>
        </w:rPr>
        <w:t>جا</w:t>
      </w:r>
      <w:r w:rsidR="001245E3">
        <w:rPr>
          <w:rFonts w:hint="cs"/>
          <w:rtl/>
          <w:lang w:bidi="fa-IR"/>
        </w:rPr>
        <w:t>، یک</w:t>
      </w:r>
      <w:r w:rsidR="001245E3">
        <w:rPr>
          <w:rtl/>
          <w:lang w:bidi="fa-IR"/>
        </w:rPr>
        <w:softHyphen/>
      </w:r>
      <w:r w:rsidR="001245E3">
        <w:rPr>
          <w:rFonts w:hint="cs"/>
          <w:rtl/>
          <w:lang w:bidi="fa-IR"/>
        </w:rPr>
        <w:t xml:space="preserve">پارچگی </w:t>
      </w:r>
      <w:r w:rsidR="000747C7">
        <w:rPr>
          <w:rFonts w:hint="cs"/>
          <w:rtl/>
          <w:lang w:bidi="fa-IR"/>
        </w:rPr>
        <w:t>و هم</w:t>
      </w:r>
      <w:r w:rsidR="000747C7">
        <w:rPr>
          <w:rtl/>
          <w:lang w:bidi="fa-IR"/>
        </w:rPr>
        <w:softHyphen/>
      </w:r>
      <w:r w:rsidR="000747C7">
        <w:rPr>
          <w:rFonts w:hint="cs"/>
          <w:rtl/>
          <w:lang w:bidi="fa-IR"/>
        </w:rPr>
        <w:t xml:space="preserve">چنین </w:t>
      </w:r>
      <w:r w:rsidR="00330974">
        <w:rPr>
          <w:rFonts w:hint="cs"/>
          <w:rtl/>
          <w:lang w:bidi="fa-IR"/>
        </w:rPr>
        <w:t>باهم</w:t>
      </w:r>
      <w:r w:rsidR="00330974">
        <w:rPr>
          <w:rtl/>
          <w:lang w:bidi="fa-IR"/>
        </w:rPr>
        <w:softHyphen/>
      </w:r>
      <w:r w:rsidR="00330974">
        <w:rPr>
          <w:rFonts w:hint="cs"/>
          <w:rtl/>
          <w:lang w:bidi="fa-IR"/>
        </w:rPr>
        <w:t>دیگر</w:t>
      </w:r>
      <w:r w:rsidR="000747C7">
        <w:rPr>
          <w:rFonts w:hint="cs"/>
          <w:rtl/>
          <w:lang w:bidi="fa-IR"/>
        </w:rPr>
        <w:t xml:space="preserve"> قوی بودن </w:t>
      </w:r>
      <w:r w:rsidR="001245E3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. </w:t>
      </w:r>
      <w:r w:rsidR="00D0323B">
        <w:rPr>
          <w:rFonts w:hint="cs"/>
          <w:rtl/>
          <w:lang w:bidi="fa-IR"/>
        </w:rPr>
        <w:t xml:space="preserve">ما </w:t>
      </w:r>
      <w:r>
        <w:rPr>
          <w:rFonts w:hint="cs"/>
          <w:rtl/>
          <w:lang w:bidi="fa-IR"/>
        </w:rPr>
        <w:t>یقین دار</w:t>
      </w:r>
      <w:r w:rsidR="00D0323B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م که </w:t>
      </w:r>
      <w:r w:rsidR="0006494B">
        <w:rPr>
          <w:rFonts w:hint="cs"/>
          <w:rtl/>
          <w:lang w:bidi="fa-IR"/>
        </w:rPr>
        <w:t>به</w:t>
      </w:r>
      <w:r w:rsidR="0006494B">
        <w:rPr>
          <w:rtl/>
          <w:lang w:bidi="fa-IR"/>
        </w:rPr>
        <w:softHyphen/>
      </w:r>
      <w:r w:rsidR="0006494B">
        <w:rPr>
          <w:rFonts w:hint="cs"/>
          <w:rtl/>
          <w:lang w:bidi="fa-IR"/>
        </w:rPr>
        <w:t xml:space="preserve">ویژه </w:t>
      </w:r>
      <w:r w:rsidR="00D0323B">
        <w:rPr>
          <w:rFonts w:hint="cs"/>
          <w:rtl/>
          <w:lang w:bidi="fa-IR"/>
        </w:rPr>
        <w:t>مهارت</w:t>
      </w:r>
      <w:r w:rsidR="00D0323B">
        <w:rPr>
          <w:rtl/>
          <w:lang w:bidi="fa-IR"/>
        </w:rPr>
        <w:softHyphen/>
      </w:r>
      <w:r w:rsidR="00D0323B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اجتماعی، </w:t>
      </w:r>
      <w:r w:rsidR="0006494B">
        <w:rPr>
          <w:rFonts w:hint="cs"/>
          <w:rtl/>
          <w:lang w:bidi="fa-IR"/>
        </w:rPr>
        <w:t>یادگیری</w:t>
      </w:r>
      <w:r>
        <w:rPr>
          <w:rFonts w:hint="cs"/>
          <w:rtl/>
          <w:lang w:bidi="fa-IR"/>
        </w:rPr>
        <w:t xml:space="preserve"> عاطفی و ارزش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هایی مانند همبستگی </w:t>
      </w:r>
      <w:r w:rsidR="001245E3">
        <w:rPr>
          <w:rFonts w:hint="cs"/>
          <w:rtl/>
          <w:lang w:bidi="fa-IR"/>
        </w:rPr>
        <w:t>و آگاهی</w:t>
      </w:r>
      <w:r w:rsidR="0006494B">
        <w:rPr>
          <w:rFonts w:hint="cs"/>
          <w:rtl/>
          <w:lang w:bidi="fa-IR"/>
        </w:rPr>
        <w:t xml:space="preserve"> بر تفاوت و تنوع</w:t>
      </w:r>
      <w:r w:rsidR="001245E3">
        <w:rPr>
          <w:rFonts w:hint="cs"/>
          <w:rtl/>
          <w:lang w:bidi="fa-IR"/>
        </w:rPr>
        <w:t>، ب</w:t>
      </w:r>
      <w:r w:rsidR="0006494B">
        <w:rPr>
          <w:rFonts w:hint="cs"/>
          <w:rtl/>
          <w:lang w:bidi="fa-IR"/>
        </w:rPr>
        <w:t xml:space="preserve">ایستی </w:t>
      </w:r>
      <w:r w:rsidR="001245E3">
        <w:rPr>
          <w:rFonts w:hint="cs"/>
          <w:rtl/>
          <w:lang w:bidi="fa-IR"/>
        </w:rPr>
        <w:t xml:space="preserve">در مهدکودک </w:t>
      </w:r>
      <w:r w:rsidR="0006494B">
        <w:rPr>
          <w:rFonts w:hint="cs"/>
          <w:rtl/>
          <w:lang w:bidi="fa-IR"/>
        </w:rPr>
        <w:t xml:space="preserve">مطرح </w:t>
      </w:r>
      <w:r w:rsidR="000F71F0">
        <w:rPr>
          <w:rFonts w:hint="cs"/>
          <w:rtl/>
          <w:lang w:bidi="fa-IR"/>
        </w:rPr>
        <w:t>شود</w:t>
      </w:r>
      <w:r w:rsidR="001245E3">
        <w:rPr>
          <w:rFonts w:hint="cs"/>
          <w:rtl/>
          <w:lang w:bidi="fa-IR"/>
        </w:rPr>
        <w:t xml:space="preserve"> </w:t>
      </w:r>
      <w:r w:rsidR="008A01A3">
        <w:rPr>
          <w:rFonts w:hint="cs"/>
          <w:rtl/>
          <w:lang w:bidi="fa-IR"/>
        </w:rPr>
        <w:t>و دقیقاً همین</w:t>
      </w:r>
      <w:r w:rsidR="008A01A3">
        <w:rPr>
          <w:rtl/>
          <w:lang w:bidi="fa-IR"/>
        </w:rPr>
        <w:softHyphen/>
      </w:r>
      <w:r w:rsidR="008A01A3">
        <w:rPr>
          <w:rFonts w:hint="cs"/>
          <w:rtl/>
          <w:lang w:bidi="fa-IR"/>
        </w:rPr>
        <w:t xml:space="preserve"> مهارت</w:t>
      </w:r>
      <w:r w:rsidR="008A01A3">
        <w:rPr>
          <w:rtl/>
          <w:lang w:bidi="fa-IR"/>
        </w:rPr>
        <w:softHyphen/>
      </w:r>
      <w:r w:rsidR="008A01A3">
        <w:rPr>
          <w:rFonts w:hint="cs"/>
          <w:rtl/>
          <w:lang w:bidi="fa-IR"/>
        </w:rPr>
        <w:t>ها برای فرزندتان امروز و در طول زندگی</w:t>
      </w:r>
      <w:r w:rsidR="008A01A3">
        <w:rPr>
          <w:rtl/>
          <w:lang w:bidi="fa-IR"/>
        </w:rPr>
        <w:softHyphen/>
      </w:r>
      <w:r w:rsidR="008A01A3">
        <w:rPr>
          <w:rFonts w:hint="cs"/>
          <w:rtl/>
          <w:lang w:bidi="fa-IR"/>
        </w:rPr>
        <w:t>اش مفید خواهد بود.</w:t>
      </w:r>
      <w:r w:rsidR="00330974">
        <w:rPr>
          <w:lang w:bidi="fa-IR"/>
        </w:rPr>
        <w:t xml:space="preserve"> </w:t>
      </w:r>
      <w:r w:rsidR="001245E3">
        <w:rPr>
          <w:rFonts w:hint="cs"/>
          <w:rtl/>
          <w:lang w:bidi="fa-IR"/>
        </w:rPr>
        <w:t xml:space="preserve">این </w:t>
      </w:r>
      <w:r w:rsidR="008A01A3">
        <w:rPr>
          <w:rFonts w:hint="cs"/>
          <w:rtl/>
          <w:lang w:bidi="fa-IR"/>
        </w:rPr>
        <w:t>مهارت</w:t>
      </w:r>
      <w:r w:rsidR="008A01A3">
        <w:rPr>
          <w:rtl/>
          <w:lang w:bidi="fa-IR"/>
        </w:rPr>
        <w:softHyphen/>
      </w:r>
      <w:r w:rsidR="008A01A3">
        <w:rPr>
          <w:rFonts w:hint="cs"/>
          <w:rtl/>
          <w:lang w:bidi="fa-IR"/>
        </w:rPr>
        <w:t>ها</w:t>
      </w:r>
      <w:r w:rsidR="00AD54B2">
        <w:rPr>
          <w:rFonts w:hint="cs"/>
          <w:rtl/>
          <w:lang w:bidi="fa-IR"/>
        </w:rPr>
        <w:t xml:space="preserve">، </w:t>
      </w:r>
      <w:r w:rsidR="008A01A3">
        <w:rPr>
          <w:rFonts w:hint="cs"/>
          <w:rtl/>
          <w:lang w:bidi="fa-IR"/>
        </w:rPr>
        <w:t>به</w:t>
      </w:r>
      <w:r w:rsidR="008A01A3">
        <w:rPr>
          <w:rtl/>
          <w:lang w:bidi="fa-IR"/>
        </w:rPr>
        <w:softHyphen/>
      </w:r>
      <w:r w:rsidR="00AD54B2">
        <w:rPr>
          <w:rFonts w:hint="cs"/>
          <w:rtl/>
          <w:lang w:bidi="fa-IR"/>
        </w:rPr>
        <w:t xml:space="preserve">واقع </w:t>
      </w:r>
      <w:r w:rsidR="001245E3">
        <w:rPr>
          <w:rFonts w:hint="cs"/>
          <w:rtl/>
          <w:lang w:bidi="fa-IR"/>
        </w:rPr>
        <w:t>زیربنای همه چیز است</w:t>
      </w:r>
      <w:r w:rsidR="0006494B">
        <w:rPr>
          <w:rFonts w:hint="cs"/>
          <w:rtl/>
          <w:lang w:bidi="fa-IR"/>
        </w:rPr>
        <w:t>.</w:t>
      </w:r>
    </w:p>
    <w:p w:rsidR="00AD54B2" w:rsidRDefault="000F71F0" w:rsidP="00527786">
      <w:pPr>
        <w:bidi/>
        <w:spacing w:line="283" w:lineRule="auto"/>
      </w:pPr>
      <w:r>
        <w:rPr>
          <w:rFonts w:hint="cs"/>
          <w:rtl/>
        </w:rPr>
        <w:t>آشنایی با این مسائل از طریق کتاب</w:t>
      </w:r>
      <w:r>
        <w:rPr>
          <w:rtl/>
        </w:rPr>
        <w:softHyphen/>
      </w:r>
      <w:r>
        <w:rPr>
          <w:rFonts w:hint="cs"/>
          <w:rtl/>
        </w:rPr>
        <w:t>خوانی</w:t>
      </w:r>
      <w:r w:rsidR="00D9412A">
        <w:rPr>
          <w:rFonts w:hint="cs"/>
          <w:rtl/>
        </w:rPr>
        <w:t>،</w:t>
      </w:r>
      <w:r>
        <w:rPr>
          <w:rFonts w:hint="cs"/>
          <w:rtl/>
        </w:rPr>
        <w:t xml:space="preserve"> ب</w:t>
      </w:r>
      <w:r w:rsidR="00AD54B2">
        <w:rPr>
          <w:rFonts w:hint="cs"/>
          <w:rtl/>
        </w:rPr>
        <w:t xml:space="preserve">رای کودکان و همچنین برای ما </w:t>
      </w:r>
      <w:r w:rsidR="00D9412A">
        <w:rPr>
          <w:rFonts w:hint="cs"/>
          <w:rtl/>
        </w:rPr>
        <w:t>بسیار</w:t>
      </w:r>
      <w:r w:rsidR="00AD54B2">
        <w:rPr>
          <w:rFonts w:hint="cs"/>
          <w:rtl/>
        </w:rPr>
        <w:t xml:space="preserve"> جالب است. این امر از یک سو باعث می</w:t>
      </w:r>
      <w:r w:rsidR="00AD54B2">
        <w:rPr>
          <w:rtl/>
        </w:rPr>
        <w:softHyphen/>
      </w:r>
      <w:r w:rsidR="00AD54B2">
        <w:rPr>
          <w:rFonts w:hint="cs"/>
          <w:rtl/>
        </w:rPr>
        <w:t xml:space="preserve">شود </w:t>
      </w:r>
      <w:r w:rsidR="00A60C92">
        <w:rPr>
          <w:rFonts w:hint="cs"/>
          <w:rtl/>
        </w:rPr>
        <w:t>همراه با</w:t>
      </w:r>
      <w:r w:rsidR="00AD54B2">
        <w:rPr>
          <w:rFonts w:hint="cs"/>
          <w:rtl/>
        </w:rPr>
        <w:t xml:space="preserve"> تقویت زبان، کنجکاوی کودکان را </w:t>
      </w:r>
      <w:r w:rsidR="00D9412A">
        <w:rPr>
          <w:rFonts w:hint="cs"/>
          <w:rtl/>
        </w:rPr>
        <w:t xml:space="preserve">نسبت به </w:t>
      </w:r>
      <w:r w:rsidR="00AD54B2">
        <w:rPr>
          <w:rFonts w:hint="cs"/>
          <w:rtl/>
        </w:rPr>
        <w:t>داستان</w:t>
      </w:r>
      <w:r w:rsidR="00AD54B2">
        <w:rPr>
          <w:rtl/>
        </w:rPr>
        <w:softHyphen/>
      </w:r>
      <w:r w:rsidR="00AD54B2">
        <w:rPr>
          <w:rFonts w:hint="cs"/>
          <w:rtl/>
        </w:rPr>
        <w:t xml:space="preserve">، تصویر، متن و زبان </w:t>
      </w:r>
      <w:r w:rsidR="00D9412A">
        <w:rPr>
          <w:rFonts w:hint="cs"/>
          <w:rtl/>
        </w:rPr>
        <w:t>تقویت کنیم</w:t>
      </w:r>
      <w:r w:rsidR="00AD54B2">
        <w:rPr>
          <w:rFonts w:hint="cs"/>
          <w:rtl/>
        </w:rPr>
        <w:t xml:space="preserve">. از سوی دیگر کودکان </w:t>
      </w:r>
      <w:r w:rsidR="00A60C92">
        <w:rPr>
          <w:rFonts w:hint="cs"/>
          <w:rtl/>
          <w:lang w:bidi="fa-IR"/>
        </w:rPr>
        <w:t>دوست دارند، خ</w:t>
      </w:r>
      <w:r w:rsidR="008A01A3">
        <w:rPr>
          <w:rFonts w:hint="cs"/>
          <w:rtl/>
          <w:lang w:bidi="fa-IR"/>
        </w:rPr>
        <w:t xml:space="preserve">ود را </w:t>
      </w:r>
      <w:r w:rsidR="008A01A3">
        <w:rPr>
          <w:rFonts w:hint="cs"/>
          <w:rtl/>
        </w:rPr>
        <w:t>به</w:t>
      </w:r>
      <w:r w:rsidR="008A01A3">
        <w:rPr>
          <w:rtl/>
        </w:rPr>
        <w:softHyphen/>
      </w:r>
      <w:r w:rsidR="00AD54B2">
        <w:rPr>
          <w:rFonts w:hint="cs"/>
          <w:rtl/>
        </w:rPr>
        <w:t xml:space="preserve">جای قهرمانان کتاب فرض کنند و چیزی را </w:t>
      </w:r>
      <w:r w:rsidR="008A01A3">
        <w:rPr>
          <w:rFonts w:hint="cs"/>
          <w:rtl/>
        </w:rPr>
        <w:t xml:space="preserve">تمرین کنند </w:t>
      </w:r>
      <w:r w:rsidR="00AD54B2">
        <w:rPr>
          <w:rFonts w:hint="cs"/>
          <w:rtl/>
        </w:rPr>
        <w:t>که دانشمندان هم</w:t>
      </w:r>
      <w:r w:rsidR="00AD54B2">
        <w:rPr>
          <w:rtl/>
        </w:rPr>
        <w:softHyphen/>
      </w:r>
      <w:r w:rsidR="00AD54B2">
        <w:rPr>
          <w:rFonts w:hint="cs"/>
          <w:rtl/>
        </w:rPr>
        <w:t xml:space="preserve">دلی </w:t>
      </w:r>
      <w:r w:rsidR="008A01A3">
        <w:rPr>
          <w:rFonts w:hint="cs"/>
          <w:rtl/>
        </w:rPr>
        <w:t>(</w:t>
      </w:r>
      <w:r w:rsidR="000747C7">
        <w:rPr>
          <w:rFonts w:hint="cs"/>
          <w:rtl/>
        </w:rPr>
        <w:t xml:space="preserve">قدرت درک احساسات دیگران) </w:t>
      </w:r>
      <w:r w:rsidR="00AD54B2">
        <w:rPr>
          <w:rFonts w:hint="cs"/>
          <w:rtl/>
        </w:rPr>
        <w:t>می</w:t>
      </w:r>
      <w:r w:rsidR="00AD54B2">
        <w:rPr>
          <w:rtl/>
        </w:rPr>
        <w:softHyphen/>
      </w:r>
      <w:r w:rsidR="00AD54B2">
        <w:rPr>
          <w:rFonts w:hint="cs"/>
          <w:rtl/>
        </w:rPr>
        <w:t>نامند.هم</w:t>
      </w:r>
      <w:r w:rsidR="00AD54B2">
        <w:rPr>
          <w:rtl/>
        </w:rPr>
        <w:softHyphen/>
      </w:r>
      <w:r w:rsidR="00AD54B2">
        <w:rPr>
          <w:rFonts w:hint="cs"/>
          <w:rtl/>
        </w:rPr>
        <w:t>دلی در رشد مهارت</w:t>
      </w:r>
      <w:r w:rsidR="00AD54B2">
        <w:rPr>
          <w:rtl/>
        </w:rPr>
        <w:softHyphen/>
      </w:r>
      <w:r w:rsidR="00AD54B2">
        <w:rPr>
          <w:rFonts w:hint="cs"/>
          <w:rtl/>
        </w:rPr>
        <w:t>های اجتماعی و عاطفی، نقش تعیین</w:t>
      </w:r>
      <w:r w:rsidR="00AD54B2">
        <w:rPr>
          <w:rtl/>
        </w:rPr>
        <w:softHyphen/>
      </w:r>
      <w:r w:rsidR="00AD54B2">
        <w:rPr>
          <w:rFonts w:hint="cs"/>
          <w:rtl/>
        </w:rPr>
        <w:t>کننده</w:t>
      </w:r>
      <w:r w:rsidR="00AD54B2">
        <w:rPr>
          <w:rtl/>
        </w:rPr>
        <w:softHyphen/>
      </w:r>
      <w:r w:rsidR="00AD54B2">
        <w:rPr>
          <w:rFonts w:hint="cs"/>
          <w:rtl/>
        </w:rPr>
        <w:t>ای دارد.</w:t>
      </w:r>
    </w:p>
    <w:p w:rsidR="00AD54B2" w:rsidRDefault="00AD54B2" w:rsidP="00527786">
      <w:pPr>
        <w:bidi/>
        <w:spacing w:line="283" w:lineRule="auto"/>
        <w:rPr>
          <w:rtl/>
        </w:rPr>
      </w:pPr>
      <w:bookmarkStart w:id="0" w:name="_Hlk124758500"/>
      <w:r>
        <w:rPr>
          <w:rFonts w:hint="cs"/>
          <w:rtl/>
        </w:rPr>
        <w:t>کتاب</w:t>
      </w:r>
      <w:r>
        <w:rPr>
          <w:rtl/>
        </w:rPr>
        <w:softHyphen/>
      </w:r>
      <w:r>
        <w:rPr>
          <w:rFonts w:hint="cs"/>
          <w:rtl/>
        </w:rPr>
        <w:t>هایی که برای این پروژه استفاده می</w:t>
      </w:r>
      <w:r>
        <w:rPr>
          <w:rtl/>
        </w:rPr>
        <w:softHyphen/>
      </w:r>
      <w:r>
        <w:rPr>
          <w:rFonts w:hint="cs"/>
          <w:rtl/>
        </w:rPr>
        <w:t>کنیم، به شرح زیر است:</w:t>
      </w:r>
    </w:p>
    <w:p w:rsidR="00AD54B2" w:rsidRDefault="008519E8" w:rsidP="00527786">
      <w:pPr>
        <w:pStyle w:val="Listenabsatz"/>
        <w:numPr>
          <w:ilvl w:val="0"/>
          <w:numId w:val="2"/>
        </w:numPr>
        <w:bidi/>
        <w:spacing w:line="283" w:lineRule="auto"/>
      </w:pPr>
      <w:r>
        <w:rPr>
          <w:rFonts w:hint="cs"/>
          <w:rtl/>
        </w:rPr>
        <w:t>کتاب مصور قطع بزرگ</w:t>
      </w:r>
      <w:r w:rsidR="001A4CCA">
        <w:rPr>
          <w:rFonts w:hint="cs"/>
          <w:rtl/>
        </w:rPr>
        <w:t>:</w:t>
      </w:r>
      <w:r w:rsidR="00527786">
        <w:rPr>
          <w:rFonts w:hint="cs"/>
          <w:rtl/>
        </w:rPr>
        <w:t xml:space="preserve"> </w:t>
      </w:r>
      <w:r w:rsidR="00BB7120">
        <w:t xml:space="preserve"> K</w:t>
      </w:r>
      <w:r w:rsidRPr="00A70C74">
        <w:t>omm, wir zeigen dir unsere Kita</w:t>
      </w:r>
      <w:r>
        <w:rPr>
          <w:rFonts w:hint="cs"/>
          <w:rtl/>
        </w:rPr>
        <w:t>(</w:t>
      </w:r>
      <w:r w:rsidR="00AD54B2">
        <w:rPr>
          <w:rFonts w:hint="cs"/>
          <w:rtl/>
        </w:rPr>
        <w:t>بیا مهد کودک را به تو نشان دهیم</w:t>
      </w:r>
      <w:r>
        <w:rPr>
          <w:rFonts w:hint="cs"/>
          <w:rtl/>
        </w:rPr>
        <w:t>)</w:t>
      </w:r>
    </w:p>
    <w:p w:rsidR="00AD54B2" w:rsidRDefault="008519E8" w:rsidP="00527786">
      <w:pPr>
        <w:pStyle w:val="Listenabsatz"/>
        <w:numPr>
          <w:ilvl w:val="0"/>
          <w:numId w:val="2"/>
        </w:numPr>
        <w:bidi/>
        <w:spacing w:line="283" w:lineRule="auto"/>
      </w:pPr>
      <w:r>
        <w:rPr>
          <w:rFonts w:hint="cs"/>
          <w:rtl/>
        </w:rPr>
        <w:t xml:space="preserve">کتاب مصور: </w:t>
      </w:r>
      <w:r w:rsidRPr="00A70C74">
        <w:t>Wir alle</w:t>
      </w:r>
      <w:r>
        <w:rPr>
          <w:rFonts w:hint="cs"/>
          <w:rtl/>
        </w:rPr>
        <w:t xml:space="preserve"> (همهِ ما)</w:t>
      </w:r>
    </w:p>
    <w:p w:rsidR="008519E8" w:rsidRDefault="008519E8" w:rsidP="00527786">
      <w:pPr>
        <w:pStyle w:val="Listenabsatz"/>
        <w:numPr>
          <w:ilvl w:val="0"/>
          <w:numId w:val="2"/>
        </w:numPr>
        <w:bidi/>
        <w:spacing w:line="283" w:lineRule="auto"/>
      </w:pPr>
      <w:r>
        <w:rPr>
          <w:rFonts w:hint="cs"/>
          <w:rtl/>
        </w:rPr>
        <w:t xml:space="preserve">کتاب مصور: </w:t>
      </w:r>
      <w:r w:rsidRPr="00A70C74">
        <w:t>Warum gibt es eigentlich Streit?</w:t>
      </w:r>
      <w:r>
        <w:rPr>
          <w:rFonts w:hint="cs"/>
          <w:rtl/>
        </w:rPr>
        <w:t xml:space="preserve"> (اصلاً چ</w:t>
      </w:r>
      <w:r w:rsidR="00A60C92">
        <w:rPr>
          <w:rFonts w:hint="cs"/>
          <w:rtl/>
        </w:rPr>
        <w:t>را</w:t>
      </w:r>
      <w:r>
        <w:rPr>
          <w:rFonts w:hint="cs"/>
          <w:rtl/>
        </w:rPr>
        <w:t xml:space="preserve"> دعوا </w:t>
      </w:r>
      <w:r w:rsidR="00A60C92">
        <w:rPr>
          <w:rFonts w:hint="cs"/>
          <w:rtl/>
        </w:rPr>
        <w:t>می</w:t>
      </w:r>
      <w:r w:rsidR="00A60C92">
        <w:rPr>
          <w:rtl/>
        </w:rPr>
        <w:softHyphen/>
      </w:r>
      <w:r w:rsidR="00A60C92">
        <w:rPr>
          <w:rFonts w:hint="cs"/>
          <w:rtl/>
        </w:rPr>
        <w:t>شود</w:t>
      </w:r>
      <w:r>
        <w:rPr>
          <w:rFonts w:hint="cs"/>
          <w:rtl/>
        </w:rPr>
        <w:t>؟)</w:t>
      </w:r>
    </w:p>
    <w:p w:rsidR="00A60C92" w:rsidRDefault="00A60C92" w:rsidP="00527786">
      <w:pPr>
        <w:pStyle w:val="Listenabsatz"/>
        <w:numPr>
          <w:ilvl w:val="0"/>
          <w:numId w:val="2"/>
        </w:numPr>
        <w:bidi/>
        <w:spacing w:line="283" w:lineRule="auto"/>
      </w:pPr>
      <w:r>
        <w:rPr>
          <w:rFonts w:hint="cs"/>
          <w:rtl/>
        </w:rPr>
        <w:t xml:space="preserve">کتاب مصور: </w:t>
      </w:r>
      <w:r w:rsidRPr="00A70C74">
        <w:t>Das kleine WIR</w:t>
      </w:r>
      <w:r w:rsidR="00527786">
        <w:rPr>
          <w:rFonts w:hint="cs"/>
          <w:rtl/>
        </w:rPr>
        <w:t xml:space="preserve"> </w:t>
      </w:r>
      <w:r>
        <w:rPr>
          <w:rFonts w:hint="cs"/>
          <w:rtl/>
        </w:rPr>
        <w:t xml:space="preserve">(«ما» کوچک) </w:t>
      </w:r>
    </w:p>
    <w:p w:rsidR="008519E8" w:rsidRDefault="008519E8" w:rsidP="00527786">
      <w:pPr>
        <w:pStyle w:val="Listenabsatz"/>
        <w:numPr>
          <w:ilvl w:val="0"/>
          <w:numId w:val="2"/>
        </w:numPr>
        <w:bidi/>
        <w:spacing w:line="283" w:lineRule="auto"/>
        <w:rPr>
          <w:rtl/>
        </w:rPr>
      </w:pPr>
      <w:r>
        <w:rPr>
          <w:rFonts w:hint="cs"/>
          <w:rtl/>
        </w:rPr>
        <w:t xml:space="preserve">کتاب مصور: </w:t>
      </w:r>
      <w:r w:rsidRPr="00A70C74">
        <w:t>Conni kommt in den Kindergarten</w:t>
      </w:r>
      <w:r>
        <w:rPr>
          <w:rFonts w:hint="cs"/>
          <w:rtl/>
        </w:rPr>
        <w:t xml:space="preserve"> (کانی </w:t>
      </w:r>
      <w:r w:rsidR="00A60C92">
        <w:rPr>
          <w:rFonts w:hint="cs"/>
          <w:rtl/>
        </w:rPr>
        <w:t xml:space="preserve">به </w:t>
      </w:r>
      <w:r>
        <w:rPr>
          <w:rFonts w:hint="cs"/>
          <w:rtl/>
        </w:rPr>
        <w:t>کودکستان می</w:t>
      </w:r>
      <w:r w:rsidR="00A60C92">
        <w:rPr>
          <w:rtl/>
        </w:rPr>
        <w:softHyphen/>
      </w:r>
      <w:r w:rsidR="00A60C92">
        <w:rPr>
          <w:rFonts w:hint="cs"/>
          <w:rtl/>
        </w:rPr>
        <w:t>آی</w:t>
      </w:r>
      <w:r>
        <w:rPr>
          <w:rFonts w:hint="cs"/>
          <w:rtl/>
        </w:rPr>
        <w:t>د)</w:t>
      </w:r>
    </w:p>
    <w:p w:rsidR="008519E8" w:rsidRDefault="00C10C55" w:rsidP="00527786">
      <w:pPr>
        <w:bidi/>
        <w:spacing w:line="283" w:lineRule="auto"/>
        <w:rPr>
          <w:rtl/>
          <w:lang w:bidi="fa-IR"/>
        </w:rPr>
      </w:pPr>
      <w:bookmarkStart w:id="1" w:name="_Hlk124758524"/>
      <w:bookmarkEnd w:id="0"/>
      <w:r>
        <w:rPr>
          <w:rFonts w:hint="cs"/>
          <w:rtl/>
          <w:lang w:bidi="fa-IR"/>
        </w:rPr>
        <w:t>در روزهای آینده بازی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ها، ایده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خلاقیت و تحرک و خیلی چیزهای دیگر را که همه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روزه در مهد کودک به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همراه یک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دیگر انجام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دهیم، </w:t>
      </w:r>
      <w:r w:rsidR="000747C7">
        <w:rPr>
          <w:rFonts w:hint="cs"/>
          <w:rtl/>
          <w:lang w:bidi="fa-IR"/>
        </w:rPr>
        <w:t>متناسب با</w:t>
      </w:r>
      <w:r>
        <w:rPr>
          <w:rFonts w:hint="cs"/>
          <w:rtl/>
          <w:lang w:bidi="fa-IR"/>
        </w:rPr>
        <w:t xml:space="preserve"> محتوای کتاب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انتخاب </w:t>
      </w:r>
      <w:r w:rsidR="00CC79FE">
        <w:rPr>
          <w:rFonts w:hint="cs"/>
          <w:rtl/>
          <w:lang w:bidi="fa-IR"/>
        </w:rPr>
        <w:t>کرده</w:t>
      </w:r>
      <w:r w:rsidR="00CC79FE">
        <w:rPr>
          <w:rtl/>
          <w:lang w:bidi="fa-IR"/>
        </w:rPr>
        <w:softHyphen/>
      </w:r>
      <w:r w:rsidR="00CC79FE">
        <w:rPr>
          <w:rFonts w:hint="cs"/>
          <w:rtl/>
          <w:lang w:bidi="fa-IR"/>
        </w:rPr>
        <w:t>ایم</w:t>
      </w:r>
      <w:r>
        <w:rPr>
          <w:rFonts w:hint="cs"/>
          <w:rtl/>
          <w:lang w:bidi="fa-IR"/>
        </w:rPr>
        <w:t xml:space="preserve"> تا </w:t>
      </w:r>
      <w:r>
        <w:rPr>
          <w:rFonts w:hint="cs"/>
          <w:rtl/>
        </w:rPr>
        <w:t>کودکان بتوانند مطالب کتاب و تأثیرات آن را</w:t>
      </w:r>
      <w:r>
        <w:rPr>
          <w:rFonts w:hint="cs"/>
          <w:rtl/>
          <w:lang w:bidi="fa-IR"/>
        </w:rPr>
        <w:t xml:space="preserve"> هضم و درک کنند. با هیجان در انتظار </w:t>
      </w:r>
      <w:r w:rsidR="00330974">
        <w:rPr>
          <w:rFonts w:hint="cs"/>
          <w:rtl/>
          <w:lang w:bidi="fa-IR"/>
        </w:rPr>
        <w:t>نظرات</w:t>
      </w:r>
      <w:r>
        <w:rPr>
          <w:rFonts w:hint="cs"/>
          <w:rtl/>
          <w:lang w:bidi="fa-IR"/>
        </w:rPr>
        <w:t xml:space="preserve"> کودکان و نحوه ادامه این پروژه به همراه کودکان هستیم.</w:t>
      </w:r>
    </w:p>
    <w:p w:rsidR="00C10C55" w:rsidRDefault="00C10C55" w:rsidP="00527786">
      <w:pPr>
        <w:bidi/>
        <w:spacing w:line="283" w:lineRule="auto"/>
      </w:pPr>
      <w:bookmarkStart w:id="2" w:name="_Hlk124758551"/>
      <w:bookmarkEnd w:id="1"/>
      <w:r>
        <w:rPr>
          <w:rFonts w:hint="cs"/>
          <w:rtl/>
        </w:rPr>
        <w:t>شما هم پیشنهادی برای ما دارید؟ با کمال میل آماده شنیدن نظرات</w:t>
      </w:r>
      <w:r>
        <w:rPr>
          <w:rtl/>
        </w:rPr>
        <w:softHyphen/>
      </w:r>
      <w:r>
        <w:rPr>
          <w:rFonts w:hint="cs"/>
          <w:rtl/>
        </w:rPr>
        <w:t>تان هستیم!</w:t>
      </w:r>
    </w:p>
    <w:p w:rsidR="00595A9E" w:rsidRDefault="00C10C55" w:rsidP="00527786">
      <w:pPr>
        <w:bidi/>
        <w:spacing w:line="283" w:lineRule="auto"/>
      </w:pPr>
      <w:bookmarkStart w:id="3" w:name="_Hlk124758564"/>
      <w:bookmarkEnd w:id="2"/>
      <w:r>
        <w:rPr>
          <w:rFonts w:hint="cs"/>
          <w:rtl/>
        </w:rPr>
        <w:t>با صمیمیت بسیار</w:t>
      </w:r>
    </w:p>
    <w:bookmarkEnd w:id="3"/>
    <w:p w:rsidR="00595A9E" w:rsidRDefault="00595A9E"/>
    <w:p w:rsidR="00595A9E" w:rsidRDefault="00595A9E">
      <w:pPr>
        <w:rPr>
          <w:rtl/>
        </w:rPr>
      </w:pPr>
    </w:p>
    <w:p w:rsidR="000747C7" w:rsidRDefault="000747C7">
      <w:pPr>
        <w:rPr>
          <w:rtl/>
        </w:rPr>
      </w:pPr>
    </w:p>
    <w:p w:rsidR="000747C7" w:rsidRDefault="000747C7">
      <w:pPr>
        <w:rPr>
          <w:rtl/>
        </w:rPr>
      </w:pPr>
    </w:p>
    <w:p w:rsidR="000747C7" w:rsidRDefault="000747C7"/>
    <w:p w:rsidR="00C10C55" w:rsidRDefault="00C10C55" w:rsidP="00C10C55">
      <w:pPr>
        <w:bidi/>
      </w:pPr>
      <w:r>
        <w:rPr>
          <w:rFonts w:hint="cs"/>
          <w:rtl/>
        </w:rPr>
        <w:t>باهم</w:t>
      </w:r>
      <w:r>
        <w:rPr>
          <w:rtl/>
        </w:rPr>
        <w:softHyphen/>
      </w:r>
      <w:r>
        <w:rPr>
          <w:rFonts w:hint="cs"/>
          <w:rtl/>
        </w:rPr>
        <w:t>دیگرقوی هستیم</w:t>
      </w:r>
    </w:p>
    <w:sectPr w:rsidR="00C10C55" w:rsidSect="007B2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CCB"/>
    <w:multiLevelType w:val="hybridMultilevel"/>
    <w:tmpl w:val="FDD0D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65DB9"/>
    <w:multiLevelType w:val="hybridMultilevel"/>
    <w:tmpl w:val="9790D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C74"/>
    <w:rsid w:val="0006494B"/>
    <w:rsid w:val="000747C7"/>
    <w:rsid w:val="000F71F0"/>
    <w:rsid w:val="00100615"/>
    <w:rsid w:val="001245E3"/>
    <w:rsid w:val="001A4CCA"/>
    <w:rsid w:val="003001CF"/>
    <w:rsid w:val="00330974"/>
    <w:rsid w:val="004B341D"/>
    <w:rsid w:val="00527786"/>
    <w:rsid w:val="00595A9E"/>
    <w:rsid w:val="007B22AF"/>
    <w:rsid w:val="008519E8"/>
    <w:rsid w:val="008A01A3"/>
    <w:rsid w:val="009868ED"/>
    <w:rsid w:val="00A60C92"/>
    <w:rsid w:val="00A70C74"/>
    <w:rsid w:val="00AD54B2"/>
    <w:rsid w:val="00BB7120"/>
    <w:rsid w:val="00C10C55"/>
    <w:rsid w:val="00CC79FE"/>
    <w:rsid w:val="00D0323B"/>
    <w:rsid w:val="00D117EC"/>
    <w:rsid w:val="00D9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22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0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BE75A9-A8D6-4CF6-A614-726E1680C88F}"/>
</file>

<file path=customXml/itemProps2.xml><?xml version="1.0" encoding="utf-8"?>
<ds:datastoreItem xmlns:ds="http://schemas.openxmlformats.org/officeDocument/2006/customXml" ds:itemID="{268CDAC6-CD7F-4DE4-B1E2-72B04D59F535}"/>
</file>

<file path=customXml/itemProps3.xml><?xml version="1.0" encoding="utf-8"?>
<ds:datastoreItem xmlns:ds="http://schemas.openxmlformats.org/officeDocument/2006/customXml" ds:itemID="{75909ADB-886B-40AC-9AA3-D1A3898D0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 LS</dc:creator>
  <cp:lastModifiedBy>transparent LS</cp:lastModifiedBy>
  <cp:revision>2</cp:revision>
  <cp:lastPrinted>2023-01-21T15:13:00Z</cp:lastPrinted>
  <dcterms:created xsi:type="dcterms:W3CDTF">2023-01-29T19:43:00Z</dcterms:created>
  <dcterms:modified xsi:type="dcterms:W3CDTF">2023-01-29T19:43:00Z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