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1F5" w:rsidRPr="006D11F5" w:rsidRDefault="006D11F5" w:rsidP="006D11F5">
      <w:pPr>
        <w:spacing w:line="240" w:lineRule="auto"/>
        <w:rPr>
          <w:rFonts w:ascii="Arial" w:hAnsi="Arial" w:cs="Arial"/>
        </w:rPr>
      </w:pPr>
      <w:r w:rsidRPr="006D11F5">
        <w:rPr>
          <w:rFonts w:ascii="Arial" w:hAnsi="Arial" w:cs="Arial"/>
        </w:rPr>
        <w:t>Liebe Eltern,</w:t>
      </w:r>
    </w:p>
    <w:p w:rsidR="006D11F5" w:rsidRPr="006D11F5" w:rsidRDefault="006D11F5" w:rsidP="006D11F5">
      <w:pPr>
        <w:spacing w:line="240" w:lineRule="auto"/>
        <w:rPr>
          <w:rFonts w:ascii="Arial" w:hAnsi="Arial" w:cs="Arial"/>
        </w:rPr>
      </w:pPr>
      <w:r w:rsidRPr="006D11F5">
        <w:rPr>
          <w:rFonts w:ascii="Arial" w:hAnsi="Arial" w:cs="Arial"/>
        </w:rPr>
        <w:t xml:space="preserve">in der Gruppe Ihres Kindes/Ihrer Kinder ist zurzeit viel los, denn wir haben ein neues Projektthema. </w:t>
      </w:r>
      <w:r>
        <w:rPr>
          <w:rFonts w:ascii="Arial" w:hAnsi="Arial" w:cs="Arial"/>
        </w:rPr>
        <w:br/>
      </w:r>
      <w:r w:rsidRPr="006D11F5">
        <w:rPr>
          <w:rFonts w:ascii="Arial" w:hAnsi="Arial" w:cs="Arial"/>
        </w:rPr>
        <w:t>Bei uns dreht sich alles ums Zusammenhalten und darum, gemeinsam stark zu sein. Wir sind davon überzeugt, dass gerade Sozialkompetenz, emotionale Bildung und Werte wie Solidarität und Diversitätsbewusstsein in die Kita gehören. Und genau diese Kompetenzen sind es auch, die Ihrem Kind heute und in seinem gesamten weiteren Leben nützlich sein können. Sie sind sozusagen die Basis für alles.</w:t>
      </w:r>
    </w:p>
    <w:p w:rsidR="006D11F5" w:rsidRPr="006D11F5" w:rsidRDefault="006D11F5" w:rsidP="006D11F5">
      <w:pPr>
        <w:spacing w:line="240" w:lineRule="auto"/>
        <w:rPr>
          <w:rFonts w:ascii="Arial" w:hAnsi="Arial" w:cs="Arial"/>
        </w:rPr>
      </w:pPr>
      <w:r w:rsidRPr="006D11F5">
        <w:rPr>
          <w:rFonts w:ascii="Arial" w:hAnsi="Arial" w:cs="Arial"/>
        </w:rPr>
        <w:t xml:space="preserve">Besonders spannend ist es für die Kinder und auch für uns, dass wir uns diesem Thema mit Büchern nähern. Das hat einmal den Sinn, im Rahmen der Sprachförderung die Neugier der Kinder an Geschichten, Bildern, Schrift und Sprache zu unterstützen. Zum anderen haben die Kinder einfach Freude daran, sich in die Heldinnen und Helden der Bücher hineinzuversetzen und üben das ein, was Wissenschaftler Empathie (Einfühlungsvermögen) nennen. Die Empathie ist eine maßgebliche Fähigkeit bei der Entwicklung sozialer und emotionaler Kompetenzen. </w:t>
      </w:r>
    </w:p>
    <w:p w:rsidR="006D11F5" w:rsidRPr="006D11F5" w:rsidRDefault="006D11F5" w:rsidP="006D11F5">
      <w:pPr>
        <w:spacing w:line="240" w:lineRule="auto"/>
        <w:rPr>
          <w:rFonts w:ascii="Arial" w:hAnsi="Arial" w:cs="Arial"/>
        </w:rPr>
      </w:pPr>
      <w:r w:rsidRPr="006D11F5">
        <w:rPr>
          <w:rFonts w:ascii="Arial" w:hAnsi="Arial" w:cs="Arial"/>
        </w:rPr>
        <w:t>Die Bücher für unser Projekt sind:</w:t>
      </w:r>
    </w:p>
    <w:p w:rsidR="006D11F5" w:rsidRPr="006D11F5" w:rsidRDefault="006D11F5" w:rsidP="006D11F5">
      <w:pPr>
        <w:pStyle w:val="Listenabsatz"/>
        <w:numPr>
          <w:ilvl w:val="0"/>
          <w:numId w:val="1"/>
        </w:numPr>
        <w:spacing w:line="240" w:lineRule="auto"/>
        <w:rPr>
          <w:rFonts w:ascii="Arial" w:hAnsi="Arial" w:cs="Arial"/>
        </w:rPr>
      </w:pPr>
      <w:r w:rsidRPr="006D11F5">
        <w:rPr>
          <w:rFonts w:ascii="Arial" w:hAnsi="Arial" w:cs="Arial"/>
        </w:rPr>
        <w:t>Wimmelbuch: Komm, wir zeigen dir unsere Kita</w:t>
      </w:r>
    </w:p>
    <w:p w:rsidR="006D11F5" w:rsidRPr="006D11F5" w:rsidRDefault="006D11F5" w:rsidP="006D11F5">
      <w:pPr>
        <w:pStyle w:val="Listenabsatz"/>
        <w:numPr>
          <w:ilvl w:val="0"/>
          <w:numId w:val="1"/>
        </w:numPr>
        <w:spacing w:line="240" w:lineRule="auto"/>
        <w:rPr>
          <w:rFonts w:ascii="Arial" w:hAnsi="Arial" w:cs="Arial"/>
        </w:rPr>
      </w:pPr>
      <w:r w:rsidRPr="006D11F5">
        <w:rPr>
          <w:rFonts w:ascii="Arial" w:hAnsi="Arial" w:cs="Arial"/>
        </w:rPr>
        <w:t>Bilderbuch: Wir alle</w:t>
      </w:r>
    </w:p>
    <w:p w:rsidR="006D11F5" w:rsidRPr="006D11F5" w:rsidRDefault="006D11F5" w:rsidP="006D11F5">
      <w:pPr>
        <w:pStyle w:val="Listenabsatz"/>
        <w:numPr>
          <w:ilvl w:val="0"/>
          <w:numId w:val="1"/>
        </w:numPr>
        <w:spacing w:line="240" w:lineRule="auto"/>
        <w:rPr>
          <w:rFonts w:ascii="Arial" w:hAnsi="Arial" w:cs="Arial"/>
        </w:rPr>
      </w:pPr>
      <w:r w:rsidRPr="006D11F5">
        <w:rPr>
          <w:rFonts w:ascii="Arial" w:hAnsi="Arial" w:cs="Arial"/>
        </w:rPr>
        <w:t>Bilderbuch: Warum gibt es eigentlich Streit?</w:t>
      </w:r>
    </w:p>
    <w:p w:rsidR="006D11F5" w:rsidRPr="006D11F5" w:rsidRDefault="006D11F5" w:rsidP="006D11F5">
      <w:pPr>
        <w:pStyle w:val="Listenabsatz"/>
        <w:numPr>
          <w:ilvl w:val="0"/>
          <w:numId w:val="1"/>
        </w:numPr>
        <w:spacing w:line="240" w:lineRule="auto"/>
        <w:rPr>
          <w:rFonts w:ascii="Arial" w:hAnsi="Arial" w:cs="Arial"/>
        </w:rPr>
      </w:pPr>
      <w:r w:rsidRPr="006D11F5">
        <w:rPr>
          <w:rFonts w:ascii="Arial" w:hAnsi="Arial" w:cs="Arial"/>
        </w:rPr>
        <w:t>Bilderbuch: Das kleine WIR</w:t>
      </w:r>
    </w:p>
    <w:p w:rsidR="006D11F5" w:rsidRPr="006D11F5" w:rsidRDefault="006D11F5" w:rsidP="006D11F5">
      <w:pPr>
        <w:pStyle w:val="Listenabsatz"/>
        <w:numPr>
          <w:ilvl w:val="0"/>
          <w:numId w:val="1"/>
        </w:numPr>
        <w:spacing w:line="240" w:lineRule="auto"/>
        <w:rPr>
          <w:rFonts w:ascii="Arial" w:hAnsi="Arial" w:cs="Arial"/>
        </w:rPr>
      </w:pPr>
      <w:r w:rsidRPr="006D11F5">
        <w:rPr>
          <w:rFonts w:ascii="Arial" w:hAnsi="Arial" w:cs="Arial"/>
        </w:rPr>
        <w:t>Bilderbuch: Conni kommt in den Kindergarten</w:t>
      </w:r>
    </w:p>
    <w:p w:rsidR="006D11F5" w:rsidRPr="006D11F5" w:rsidRDefault="006D11F5" w:rsidP="006D11F5">
      <w:pPr>
        <w:spacing w:line="240" w:lineRule="auto"/>
        <w:rPr>
          <w:rFonts w:ascii="Arial" w:hAnsi="Arial" w:cs="Arial"/>
        </w:rPr>
      </w:pPr>
      <w:r w:rsidRPr="006D11F5">
        <w:rPr>
          <w:rFonts w:ascii="Arial" w:hAnsi="Arial" w:cs="Arial"/>
        </w:rPr>
        <w:t>Damit die Kinder ihre Eindrücke aus den Büchern verarbeiten können, haben wir für die nächste Zeit Spiele, Kreativ- und Bewegungsideen und vieles mehr, was wir jeden Tag in der Kita gemeinsam unternehmen, auf die Inhalte der Bücher abgestimmt. Wir sind gespannt auf die Ideen der Kinder dazu und wie wir mit den Kindern gemeinsam das Projekt weiterführen werden.</w:t>
      </w:r>
    </w:p>
    <w:p w:rsidR="00FC7D1B" w:rsidRPr="006D11F5" w:rsidRDefault="006D11F5" w:rsidP="006D11F5">
      <w:pPr>
        <w:spacing w:line="240" w:lineRule="auto"/>
        <w:rPr>
          <w:rFonts w:ascii="Arial" w:hAnsi="Arial" w:cs="Arial"/>
        </w:rPr>
      </w:pPr>
      <w:r w:rsidRPr="006D11F5">
        <w:rPr>
          <w:rFonts w:ascii="Arial" w:hAnsi="Arial" w:cs="Arial"/>
        </w:rPr>
        <w:t>Sie haben ebenfalls Ideen für uns? Sprechen Sie uns gern an</w:t>
      </w:r>
    </w:p>
    <w:p w:rsidR="006D11F5" w:rsidRPr="006D11F5" w:rsidRDefault="006D11F5" w:rsidP="006D11F5">
      <w:pPr>
        <w:spacing w:line="240" w:lineRule="auto"/>
        <w:rPr>
          <w:rFonts w:ascii="Arial" w:hAnsi="Arial" w:cs="Arial"/>
        </w:rPr>
      </w:pPr>
    </w:p>
    <w:p w:rsidR="006D11F5" w:rsidRPr="006D11F5" w:rsidRDefault="006D11F5" w:rsidP="006D11F5">
      <w:pPr>
        <w:spacing w:line="240" w:lineRule="auto"/>
        <w:rPr>
          <w:rFonts w:ascii="Arial" w:hAnsi="Arial" w:cs="Arial"/>
        </w:rPr>
      </w:pPr>
      <w:r w:rsidRPr="006D11F5">
        <w:rPr>
          <w:rFonts w:ascii="Arial" w:hAnsi="Arial" w:cs="Arial"/>
        </w:rPr>
        <w:t xml:space="preserve">Ganz </w:t>
      </w:r>
      <w:r>
        <w:rPr>
          <w:rFonts w:ascii="Arial" w:hAnsi="Arial" w:cs="Arial"/>
        </w:rPr>
        <w:t>h</w:t>
      </w:r>
      <w:bookmarkStart w:id="0" w:name="_GoBack"/>
      <w:bookmarkEnd w:id="0"/>
      <w:r w:rsidRPr="006D11F5">
        <w:rPr>
          <w:rFonts w:ascii="Arial" w:hAnsi="Arial" w:cs="Arial"/>
        </w:rPr>
        <w:t>erzlich,</w:t>
      </w:r>
    </w:p>
    <w:sectPr w:rsidR="006D11F5" w:rsidRPr="006D11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24F6"/>
    <w:multiLevelType w:val="hybridMultilevel"/>
    <w:tmpl w:val="7B9C7D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F5"/>
    <w:rsid w:val="003D7A53"/>
    <w:rsid w:val="006D11F5"/>
    <w:rsid w:val="00BC1B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CDCB4"/>
  <w15:chartTrackingRefBased/>
  <w15:docId w15:val="{645F9658-A6C3-429A-92D1-4C17C343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D1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C6E79187EA0446880E02BCD9478703" ma:contentTypeVersion="19" ma:contentTypeDescription="Ein neues Dokument erstellen." ma:contentTypeScope="" ma:versionID="3a22736aa98092d2d7f31c59f1107c48">
  <xsd:schema xmlns:xsd="http://www.w3.org/2001/XMLSchema" xmlns:xs="http://www.w3.org/2001/XMLSchema" xmlns:p="http://schemas.microsoft.com/office/2006/metadata/properties" xmlns:ns1="http://schemas.microsoft.com/sharepoint/v3" xmlns:ns2="dc5c2b14-e5a3-431f-bab6-a057d5dff803" xmlns:ns3="a5b2e46b-0efa-4907-9d5f-eec2851393da" targetNamespace="http://schemas.microsoft.com/office/2006/metadata/properties" ma:root="true" ma:fieldsID="af7bcf280e5c03725a0f36dc6317e512" ns1:_="" ns2:_="" ns3:_="">
    <xsd:import namespace="http://schemas.microsoft.com/sharepoint/v3"/>
    <xsd:import namespace="dc5c2b14-e5a3-431f-bab6-a057d5dff803"/>
    <xsd:import namespace="a5b2e46b-0efa-4907-9d5f-eec2851393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tatags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igenschaften der einheitlichen Compliancerichtlinie" ma:hidden="true" ma:internalName="_ip_UnifiedCompliancePolicyProperties">
      <xsd:simpleType>
        <xsd:restriction base="dms:Note"/>
      </xsd:simpleType>
    </xsd:element>
    <xsd:element name="_ip_UnifiedCompliancePolicyUIAction" ma:index="22"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5c2b14-e5a3-431f-bab6-a057d5dff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f81c741-5b6d-41b5-9cec-ca5588a20446" ma:termSetId="09814cd3-568e-fe90-9814-8d621ff8fb84" ma:anchorId="fba54fb3-c3e1-fe81-a776-ca4b69148c4d" ma:open="true" ma:isKeyword="false">
      <xsd:complexType>
        <xsd:sequence>
          <xsd:element ref="pc:Terms" minOccurs="0" maxOccurs="1"/>
        </xsd:sequence>
      </xsd:complexType>
    </xsd:element>
    <xsd:element name="Metatags_x003f_" ma:index="26" nillable="true" ma:displayName="Metatags?" ma:default="1" ma:format="Dropdown" ma:internalName="Metatags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2e46b-0efa-4907-9d5f-eec2851393d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db22b3c9-bd9f-477d-8eb4-eea559eb2cbd}" ma:internalName="TaxCatchAll" ma:showField="CatchAllData" ma:web="a5b2e46b-0efa-4907-9d5f-eec285139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5b2e46b-0efa-4907-9d5f-eec2851393da" xsi:nil="true"/>
    <Metatags_x003f_ xmlns="dc5c2b14-e5a3-431f-bab6-a057d5dff803">true</Metatags_x003f_>
    <_ip_UnifiedCompliancePolicyProperties xmlns="http://schemas.microsoft.com/sharepoint/v3" xsi:nil="true"/>
    <lcf76f155ced4ddcb4097134ff3c332f xmlns="dc5c2b14-e5a3-431f-bab6-a057d5dff8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950798-AFA0-4268-80FA-108DF31583D3}"/>
</file>

<file path=customXml/itemProps2.xml><?xml version="1.0" encoding="utf-8"?>
<ds:datastoreItem xmlns:ds="http://schemas.openxmlformats.org/officeDocument/2006/customXml" ds:itemID="{96925761-C9AC-4D7C-94AA-4E82DC299BEA}"/>
</file>

<file path=customXml/itemProps3.xml><?xml version="1.0" encoding="utf-8"?>
<ds:datastoreItem xmlns:ds="http://schemas.openxmlformats.org/officeDocument/2006/customXml" ds:itemID="{38A47961-FAE6-496F-92C8-26616FBAF993}"/>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1468</Characters>
  <Application>Microsoft Office Word</Application>
  <DocSecurity>0</DocSecurity>
  <Lines>12</Lines>
  <Paragraphs>3</Paragraphs>
  <ScaleCrop>false</ScaleCrop>
  <Company>CARLSEN Verlag GmbH</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von Zmuda</dc:creator>
  <cp:keywords/>
  <dc:description/>
  <cp:lastModifiedBy>Kerstin von Zmuda</cp:lastModifiedBy>
  <cp:revision>1</cp:revision>
  <dcterms:created xsi:type="dcterms:W3CDTF">2023-03-23T08:34:00Z</dcterms:created>
  <dcterms:modified xsi:type="dcterms:W3CDTF">2023-03-23T08:37:00Z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0x0101008BC6E79187EA0446880E02BCD9478703</vt:lpwstr>
  </property>
</Properties>
</file>